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99008B" w:rsidRPr="0099008B" w:rsidTr="0099008B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99008B" w:rsidRPr="0099008B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 (Krasnoyarsk)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2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"Воронеж"</w:t>
                  </w:r>
                </w:p>
              </w:tc>
            </w:tr>
          </w:tbl>
          <w:p w:rsidR="0099008B" w:rsidRPr="0099008B" w:rsidRDefault="0099008B" w:rsidP="00990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008B" w:rsidRPr="0099008B" w:rsidTr="0099008B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99008B" w:rsidRPr="0099008B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Второй матч</w:t>
                  </w:r>
                  <w:r w:rsidRPr="0099008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99008B" w:rsidRPr="0099008B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26/03/2014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18.00.00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99008B" w:rsidRPr="0099008B" w:rsidRDefault="0099008B" w:rsidP="00990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99008B" w:rsidRPr="0099008B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99008B" w:rsidRPr="0099008B" w:rsidRDefault="0099008B" w:rsidP="0099008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853"/>
              <w:gridCol w:w="879"/>
            </w:tblGrid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25-18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25-21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22-25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14-25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15-5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1.49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101-94</w:t>
                  </w:r>
                </w:p>
              </w:tc>
            </w:tr>
          </w:tbl>
          <w:p w:rsidR="0099008B" w:rsidRPr="0099008B" w:rsidRDefault="0099008B" w:rsidP="00990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008B" w:rsidRPr="0099008B" w:rsidTr="0099008B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1821"/>
              <w:gridCol w:w="149"/>
              <w:gridCol w:w="149"/>
              <w:gridCol w:w="149"/>
              <w:gridCol w:w="149"/>
              <w:gridCol w:w="400"/>
              <w:gridCol w:w="319"/>
              <w:gridCol w:w="270"/>
              <w:gridCol w:w="378"/>
              <w:gridCol w:w="319"/>
              <w:gridCol w:w="383"/>
              <w:gridCol w:w="379"/>
              <w:gridCol w:w="319"/>
              <w:gridCol w:w="383"/>
              <w:gridCol w:w="439"/>
              <w:gridCol w:w="578"/>
              <w:gridCol w:w="319"/>
              <w:gridCol w:w="383"/>
              <w:gridCol w:w="312"/>
              <w:gridCol w:w="321"/>
              <w:gridCol w:w="626"/>
              <w:gridCol w:w="558"/>
              <w:gridCol w:w="51"/>
            </w:tblGrid>
            <w:tr w:rsidR="0099008B" w:rsidRPr="0099008B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Бичевой Виктор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Mikulina Olga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99008B" w:rsidRPr="0099008B" w:rsidRDefault="0099008B" w:rsidP="00990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008B" w:rsidRPr="0099008B" w:rsidTr="0099008B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99008B" w:rsidRPr="0099008B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99008B" w:rsidRPr="0099008B" w:rsidRDefault="0099008B" w:rsidP="00990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008B" w:rsidRPr="0099008B" w:rsidTr="0099008B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0"/>
              <w:gridCol w:w="1820"/>
              <w:gridCol w:w="149"/>
              <w:gridCol w:w="149"/>
              <w:gridCol w:w="149"/>
              <w:gridCol w:w="149"/>
              <w:gridCol w:w="402"/>
              <w:gridCol w:w="319"/>
              <w:gridCol w:w="270"/>
              <w:gridCol w:w="378"/>
              <w:gridCol w:w="319"/>
              <w:gridCol w:w="383"/>
              <w:gridCol w:w="379"/>
              <w:gridCol w:w="319"/>
              <w:gridCol w:w="383"/>
              <w:gridCol w:w="439"/>
              <w:gridCol w:w="579"/>
              <w:gridCol w:w="319"/>
              <w:gridCol w:w="383"/>
              <w:gridCol w:w="312"/>
              <w:gridCol w:w="321"/>
              <w:gridCol w:w="628"/>
              <w:gridCol w:w="560"/>
              <w:gridCol w:w="51"/>
            </w:tblGrid>
            <w:tr w:rsidR="0099008B" w:rsidRPr="0099008B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"Воронеж"</w:t>
                  </w: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Razdobarina Inna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Manzyk Jana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Halanchuk Aleksandra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Enina Ekaterina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Sharavskaya Olesya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Miroshnichenko Anna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Amelina Nadezhda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Jazepchik Marianna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Alilueva Irina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Zaharchuk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Petuhova Ekaterina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Dedkova Viktoriya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Kovalenko Elena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9008B" w:rsidRPr="0099008B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99008B" w:rsidRPr="0099008B" w:rsidRDefault="0099008B" w:rsidP="00990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008B" w:rsidRPr="0099008B" w:rsidTr="0099008B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99008B" w:rsidRPr="0099008B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99008B" w:rsidRPr="0099008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</w:tbl>
          <w:p w:rsidR="0099008B" w:rsidRPr="0099008B" w:rsidRDefault="0099008B" w:rsidP="00990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008B" w:rsidRPr="0099008B" w:rsidTr="0099008B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99008B" w:rsidRPr="0099008B" w:rsidRDefault="0099008B" w:rsidP="009900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0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99008B" w:rsidRPr="0099008B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00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00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9008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99008B" w:rsidRPr="0099008B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99008B" w:rsidRPr="0099008B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99008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99008B" w:rsidRPr="0099008B" w:rsidRDefault="0099008B" w:rsidP="0099008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99008B" w:rsidRPr="0099008B" w:rsidRDefault="0099008B" w:rsidP="009900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008B" w:rsidRPr="0099008B" w:rsidRDefault="0099008B" w:rsidP="009900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6" w:tgtFrame="_blank" w:history="1">
        <w:r w:rsidRPr="0099008B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Обработан с помощью Data Volley 2007</w:t>
        </w:r>
      </w:hyperlink>
    </w:p>
    <w:p w:rsidR="00576EB1" w:rsidRPr="0099008B" w:rsidRDefault="00576EB1" w:rsidP="0099008B">
      <w:bookmarkStart w:id="0" w:name="_GoBack"/>
      <w:bookmarkEnd w:id="0"/>
    </w:p>
    <w:sectPr w:rsidR="00576EB1" w:rsidRPr="0099008B" w:rsidSect="001D3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1C5"/>
    <w:rsid w:val="001D3DB6"/>
    <w:rsid w:val="00537B69"/>
    <w:rsid w:val="00576EB1"/>
    <w:rsid w:val="008221C5"/>
    <w:rsid w:val="0099008B"/>
    <w:rsid w:val="00B476C1"/>
    <w:rsid w:val="00BE1C42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76C1"/>
  </w:style>
  <w:style w:type="paragraph" w:styleId="a3">
    <w:name w:val="Normal (Web)"/>
    <w:basedOn w:val="a"/>
    <w:uiPriority w:val="99"/>
    <w:unhideWhenUsed/>
    <w:rsid w:val="00B47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76C1"/>
  </w:style>
  <w:style w:type="paragraph" w:styleId="a4">
    <w:name w:val="Balloon Text"/>
    <w:basedOn w:val="a"/>
    <w:link w:val="a5"/>
    <w:uiPriority w:val="99"/>
    <w:semiHidden/>
    <w:unhideWhenUsed/>
    <w:rsid w:val="00576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6EB1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1D3DB6"/>
  </w:style>
  <w:style w:type="numbering" w:customStyle="1" w:styleId="3">
    <w:name w:val="Нет списка3"/>
    <w:next w:val="a2"/>
    <w:uiPriority w:val="99"/>
    <w:semiHidden/>
    <w:unhideWhenUsed/>
    <w:rsid w:val="0099008B"/>
  </w:style>
  <w:style w:type="character" w:styleId="a6">
    <w:name w:val="Hyperlink"/>
    <w:basedOn w:val="a0"/>
    <w:uiPriority w:val="99"/>
    <w:semiHidden/>
    <w:unhideWhenUsed/>
    <w:rsid w:val="0099008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99008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76C1"/>
  </w:style>
  <w:style w:type="paragraph" w:styleId="a3">
    <w:name w:val="Normal (Web)"/>
    <w:basedOn w:val="a"/>
    <w:uiPriority w:val="99"/>
    <w:unhideWhenUsed/>
    <w:rsid w:val="00B47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76C1"/>
  </w:style>
  <w:style w:type="paragraph" w:styleId="a4">
    <w:name w:val="Balloon Text"/>
    <w:basedOn w:val="a"/>
    <w:link w:val="a5"/>
    <w:uiPriority w:val="99"/>
    <w:semiHidden/>
    <w:unhideWhenUsed/>
    <w:rsid w:val="00576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6EB1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1D3DB6"/>
  </w:style>
  <w:style w:type="numbering" w:customStyle="1" w:styleId="3">
    <w:name w:val="Нет списка3"/>
    <w:next w:val="a2"/>
    <w:uiPriority w:val="99"/>
    <w:semiHidden/>
    <w:unhideWhenUsed/>
    <w:rsid w:val="0099008B"/>
  </w:style>
  <w:style w:type="character" w:styleId="a6">
    <w:name w:val="Hyperlink"/>
    <w:basedOn w:val="a0"/>
    <w:uiPriority w:val="99"/>
    <w:semiHidden/>
    <w:unhideWhenUsed/>
    <w:rsid w:val="0099008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99008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0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taproject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53F42-991B-4841-A4BC-3C290884E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7</cp:revision>
  <cp:lastPrinted>2014-03-24T03:39:00Z</cp:lastPrinted>
  <dcterms:created xsi:type="dcterms:W3CDTF">2014-03-24T02:50:00Z</dcterms:created>
  <dcterms:modified xsi:type="dcterms:W3CDTF">2014-03-27T01:46:00Z</dcterms:modified>
</cp:coreProperties>
</file>